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76" w:rsidRDefault="0095611A" w:rsidP="00F86B9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86B9B" w:rsidRDefault="00F86B9B" w:rsidP="00F86B9B">
      <w:pPr>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F86B9B" w:rsidRDefault="00F86B9B" w:rsidP="00F86B9B">
      <w:pPr>
        <w:pStyle w:val="1"/>
      </w:pPr>
      <w:r>
        <w:t>ИРКУТСКАЯ ОБЛАСТЬ</w:t>
      </w:r>
    </w:p>
    <w:p w:rsidR="00F86B9B" w:rsidRDefault="00F86B9B" w:rsidP="00F86B9B">
      <w:pPr>
        <w:pStyle w:val="1"/>
      </w:pPr>
    </w:p>
    <w:p w:rsidR="00F86B9B" w:rsidRDefault="00F86B9B" w:rsidP="00F86B9B">
      <w:pPr>
        <w:pStyle w:val="1"/>
      </w:pPr>
      <w:r>
        <w:t>Д У М А</w:t>
      </w:r>
    </w:p>
    <w:p w:rsidR="00EB4340" w:rsidRPr="00EB4340" w:rsidRDefault="00EB4340" w:rsidP="00EB4340"/>
    <w:p w:rsidR="00F86B9B" w:rsidRDefault="00F86B9B" w:rsidP="00F86B9B">
      <w:pPr>
        <w:pStyle w:val="1"/>
      </w:pPr>
      <w:r>
        <w:t>ЛЕРМОНТОВСКОГО  СЕЛЬСКОГО ПОСЕЛЕНИЯ</w:t>
      </w:r>
    </w:p>
    <w:p w:rsidR="00F86B9B" w:rsidRDefault="00F86B9B" w:rsidP="00F86B9B">
      <w:pPr>
        <w:jc w:val="center"/>
        <w:rPr>
          <w:rFonts w:ascii="Times New Roman" w:hAnsi="Times New Roman" w:cs="Times New Roman"/>
          <w:sz w:val="24"/>
          <w:szCs w:val="24"/>
        </w:rPr>
      </w:pPr>
    </w:p>
    <w:p w:rsidR="00F86B9B" w:rsidRDefault="00F86B9B" w:rsidP="00F86B9B">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F86B9B" w:rsidRDefault="00290676" w:rsidP="00F86B9B">
      <w:pPr>
        <w:rPr>
          <w:rFonts w:ascii="Times New Roman" w:hAnsi="Times New Roman" w:cs="Times New Roman"/>
          <w:sz w:val="24"/>
          <w:szCs w:val="24"/>
        </w:rPr>
      </w:pPr>
      <w:r>
        <w:rPr>
          <w:rFonts w:ascii="Times New Roman" w:hAnsi="Times New Roman" w:cs="Times New Roman"/>
          <w:sz w:val="24"/>
          <w:szCs w:val="24"/>
        </w:rPr>
        <w:t>28.02.</w:t>
      </w:r>
      <w:r w:rsidR="00F86B9B">
        <w:rPr>
          <w:rFonts w:ascii="Times New Roman" w:hAnsi="Times New Roman" w:cs="Times New Roman"/>
          <w:sz w:val="24"/>
          <w:szCs w:val="24"/>
        </w:rPr>
        <w:t xml:space="preserve">2014 г.                                       п. Лермонтовский             </w:t>
      </w:r>
      <w:r w:rsidR="0095611A">
        <w:rPr>
          <w:rFonts w:ascii="Times New Roman" w:hAnsi="Times New Roman" w:cs="Times New Roman"/>
          <w:sz w:val="24"/>
          <w:szCs w:val="24"/>
        </w:rPr>
        <w:t xml:space="preserve">                           № </w:t>
      </w:r>
      <w:r>
        <w:rPr>
          <w:rFonts w:ascii="Times New Roman" w:hAnsi="Times New Roman" w:cs="Times New Roman"/>
          <w:sz w:val="24"/>
          <w:szCs w:val="24"/>
        </w:rPr>
        <w:t>66</w:t>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r w:rsidR="00F86B9B">
        <w:rPr>
          <w:rFonts w:ascii="Times New Roman" w:hAnsi="Times New Roman" w:cs="Times New Roman"/>
          <w:sz w:val="24"/>
          <w:szCs w:val="24"/>
        </w:rPr>
        <w:tab/>
      </w:r>
    </w:p>
    <w:p w:rsidR="00F86B9B" w:rsidRDefault="00F86B9B" w:rsidP="00F86B9B">
      <w:pPr>
        <w:jc w:val="center"/>
        <w:rPr>
          <w:rFonts w:ascii="Times New Roman" w:hAnsi="Times New Roman" w:cs="Times New Roman"/>
          <w:sz w:val="24"/>
          <w:szCs w:val="24"/>
        </w:rPr>
      </w:pPr>
      <w:r>
        <w:rPr>
          <w:rFonts w:ascii="Times New Roman" w:hAnsi="Times New Roman" w:cs="Times New Roman"/>
          <w:sz w:val="24"/>
          <w:szCs w:val="24"/>
        </w:rPr>
        <w:t xml:space="preserve">О рассмотрении информации </w:t>
      </w:r>
      <w:r w:rsidR="0023419D">
        <w:rPr>
          <w:rFonts w:ascii="Times New Roman" w:hAnsi="Times New Roman" w:cs="Times New Roman"/>
          <w:sz w:val="24"/>
          <w:szCs w:val="24"/>
        </w:rPr>
        <w:t>«О</w:t>
      </w:r>
      <w:r w:rsidR="00C03CDB">
        <w:rPr>
          <w:rFonts w:ascii="Times New Roman" w:hAnsi="Times New Roman" w:cs="Times New Roman"/>
          <w:bCs/>
          <w:sz w:val="24"/>
          <w:szCs w:val="24"/>
        </w:rPr>
        <w:t xml:space="preserve"> создании</w:t>
      </w:r>
      <w:r w:rsidRPr="00F86B9B">
        <w:rPr>
          <w:rFonts w:ascii="Times New Roman" w:hAnsi="Times New Roman" w:cs="Times New Roman"/>
          <w:bCs/>
          <w:sz w:val="24"/>
          <w:szCs w:val="24"/>
        </w:rPr>
        <w:t xml:space="preserve"> условий для предоставления транспортных услуг населению и организации транспортного обслуживания населения на территории Лермонтовского муниципального образования</w:t>
      </w:r>
      <w:r>
        <w:rPr>
          <w:rFonts w:ascii="Times New Roman" w:hAnsi="Times New Roman" w:cs="Times New Roman"/>
          <w:sz w:val="24"/>
          <w:szCs w:val="24"/>
        </w:rPr>
        <w:t>»</w:t>
      </w:r>
    </w:p>
    <w:p w:rsidR="00F86B9B" w:rsidRDefault="00F86B9B" w:rsidP="00F86B9B">
      <w:pPr>
        <w:rPr>
          <w:rFonts w:ascii="Times New Roman" w:hAnsi="Times New Roman" w:cs="Times New Roman"/>
          <w:sz w:val="24"/>
          <w:szCs w:val="24"/>
        </w:rPr>
      </w:pPr>
    </w:p>
    <w:p w:rsidR="00F86B9B" w:rsidRDefault="00F86B9B" w:rsidP="00F86B9B">
      <w:pPr>
        <w:jc w:val="both"/>
        <w:rPr>
          <w:rFonts w:ascii="Times New Roman" w:hAnsi="Times New Roman" w:cs="Times New Roman"/>
          <w:sz w:val="24"/>
          <w:szCs w:val="24"/>
        </w:rPr>
      </w:pPr>
      <w:r>
        <w:rPr>
          <w:rFonts w:ascii="Times New Roman" w:hAnsi="Times New Roman" w:cs="Times New Roman"/>
          <w:sz w:val="24"/>
          <w:szCs w:val="24"/>
        </w:rPr>
        <w:t xml:space="preserve">     Заслушав информацию специалиста администрации Лермонтовского муниципального образования Зверева Алексея Николаеви</w:t>
      </w:r>
      <w:r w:rsidR="00EB4340">
        <w:rPr>
          <w:rFonts w:ascii="Times New Roman" w:hAnsi="Times New Roman" w:cs="Times New Roman"/>
          <w:sz w:val="24"/>
          <w:szCs w:val="24"/>
        </w:rPr>
        <w:t>ча «</w:t>
      </w:r>
      <w:r w:rsidR="002C3919">
        <w:rPr>
          <w:rFonts w:ascii="Times New Roman" w:hAnsi="Times New Roman" w:cs="Times New Roman"/>
          <w:sz w:val="24"/>
          <w:szCs w:val="24"/>
        </w:rPr>
        <w:t>О</w:t>
      </w:r>
      <w:r w:rsidR="00C03CDB">
        <w:rPr>
          <w:rFonts w:ascii="Times New Roman" w:hAnsi="Times New Roman" w:cs="Times New Roman"/>
          <w:bCs/>
          <w:sz w:val="24"/>
          <w:szCs w:val="24"/>
        </w:rPr>
        <w:t xml:space="preserve"> создании</w:t>
      </w:r>
      <w:r w:rsidRPr="00F86B9B">
        <w:rPr>
          <w:rFonts w:ascii="Times New Roman" w:hAnsi="Times New Roman" w:cs="Times New Roman"/>
          <w:bCs/>
          <w:sz w:val="24"/>
          <w:szCs w:val="24"/>
        </w:rPr>
        <w:t xml:space="preserve"> условий для предоставления транспортных услуг населению и организации транспортного обслуживания населения на территории Лермонтовского муниципального образования</w:t>
      </w:r>
      <w:r>
        <w:rPr>
          <w:rFonts w:ascii="Times New Roman" w:hAnsi="Times New Roman" w:cs="Times New Roman"/>
          <w:sz w:val="24"/>
          <w:szCs w:val="24"/>
        </w:rPr>
        <w:t>», руководствуясь Уставом Лермонтовс</w:t>
      </w:r>
      <w:r w:rsidR="00290676">
        <w:rPr>
          <w:rFonts w:ascii="Times New Roman" w:hAnsi="Times New Roman" w:cs="Times New Roman"/>
          <w:sz w:val="24"/>
          <w:szCs w:val="24"/>
        </w:rPr>
        <w:t>кого муниципального образования</w:t>
      </w:r>
      <w:r>
        <w:rPr>
          <w:rFonts w:ascii="Times New Roman" w:hAnsi="Times New Roman" w:cs="Times New Roman"/>
          <w:sz w:val="24"/>
          <w:szCs w:val="24"/>
        </w:rPr>
        <w:t>,</w:t>
      </w:r>
      <w:r w:rsidR="00290676">
        <w:rPr>
          <w:rFonts w:ascii="Times New Roman" w:hAnsi="Times New Roman" w:cs="Times New Roman"/>
          <w:sz w:val="24"/>
          <w:szCs w:val="24"/>
        </w:rPr>
        <w:t xml:space="preserve"> </w:t>
      </w:r>
      <w:r>
        <w:rPr>
          <w:rFonts w:ascii="Times New Roman" w:hAnsi="Times New Roman" w:cs="Times New Roman"/>
          <w:sz w:val="24"/>
          <w:szCs w:val="24"/>
        </w:rPr>
        <w:t xml:space="preserve">Дума </w:t>
      </w:r>
    </w:p>
    <w:p w:rsidR="00F86B9B" w:rsidRDefault="00F86B9B" w:rsidP="00F86B9B">
      <w:pPr>
        <w:jc w:val="both"/>
        <w:rPr>
          <w:rFonts w:ascii="Times New Roman" w:hAnsi="Times New Roman" w:cs="Times New Roman"/>
          <w:sz w:val="24"/>
          <w:szCs w:val="24"/>
        </w:rPr>
      </w:pPr>
      <w:r>
        <w:rPr>
          <w:rFonts w:ascii="Times New Roman" w:hAnsi="Times New Roman" w:cs="Times New Roman"/>
          <w:sz w:val="24"/>
          <w:szCs w:val="24"/>
        </w:rPr>
        <w:t xml:space="preserve">                                                                    РЕШИЛА:</w:t>
      </w:r>
    </w:p>
    <w:p w:rsidR="00F86B9B" w:rsidRDefault="00F86B9B" w:rsidP="002C3919">
      <w:pPr>
        <w:jc w:val="both"/>
        <w:rPr>
          <w:rFonts w:ascii="Times New Roman" w:hAnsi="Times New Roman" w:cs="Times New Roman"/>
          <w:sz w:val="24"/>
          <w:szCs w:val="24"/>
        </w:rPr>
      </w:pPr>
      <w:r>
        <w:rPr>
          <w:rFonts w:ascii="Times New Roman" w:hAnsi="Times New Roman" w:cs="Times New Roman"/>
          <w:sz w:val="24"/>
          <w:szCs w:val="24"/>
        </w:rPr>
        <w:t xml:space="preserve">    1.Информацию специалиста администрации Лермонтовского муниципального образования Зверева Алексея Николаевича «</w:t>
      </w:r>
      <w:r w:rsidR="002C3919">
        <w:rPr>
          <w:rFonts w:ascii="Times New Roman" w:hAnsi="Times New Roman" w:cs="Times New Roman"/>
          <w:sz w:val="24"/>
          <w:szCs w:val="24"/>
        </w:rPr>
        <w:t xml:space="preserve">О </w:t>
      </w:r>
      <w:r w:rsidR="00C03CDB">
        <w:rPr>
          <w:rFonts w:ascii="Times New Roman" w:hAnsi="Times New Roman" w:cs="Times New Roman"/>
          <w:bCs/>
          <w:sz w:val="24"/>
          <w:szCs w:val="24"/>
        </w:rPr>
        <w:t>создании</w:t>
      </w:r>
      <w:r w:rsidR="002C3919" w:rsidRPr="00F86B9B">
        <w:rPr>
          <w:rFonts w:ascii="Times New Roman" w:hAnsi="Times New Roman" w:cs="Times New Roman"/>
          <w:bCs/>
          <w:sz w:val="24"/>
          <w:szCs w:val="24"/>
        </w:rPr>
        <w:t xml:space="preserve"> условий для предоставления транспортных услуг населению и организации транспортного обслуживания населения на территории Лермонтовского муниципального образования</w:t>
      </w:r>
      <w:r>
        <w:rPr>
          <w:rFonts w:ascii="Times New Roman" w:hAnsi="Times New Roman" w:cs="Times New Roman"/>
          <w:sz w:val="24"/>
          <w:szCs w:val="24"/>
        </w:rPr>
        <w:t>», принять к сведению (приложение № 1).</w:t>
      </w:r>
    </w:p>
    <w:p w:rsidR="00F86B9B" w:rsidRDefault="00F86B9B" w:rsidP="00F86B9B">
      <w:pPr>
        <w:jc w:val="both"/>
        <w:rPr>
          <w:rFonts w:ascii="Times New Roman" w:hAnsi="Times New Roman" w:cs="Times New Roman"/>
          <w:sz w:val="24"/>
          <w:szCs w:val="24"/>
        </w:rPr>
      </w:pPr>
      <w:r>
        <w:rPr>
          <w:rFonts w:ascii="Times New Roman" w:hAnsi="Times New Roman" w:cs="Times New Roman"/>
          <w:sz w:val="24"/>
          <w:szCs w:val="24"/>
        </w:rPr>
        <w:t xml:space="preserve">    2.Опубликовать информацию «</w:t>
      </w:r>
      <w:r w:rsidR="002C3919">
        <w:rPr>
          <w:rFonts w:ascii="Times New Roman" w:hAnsi="Times New Roman" w:cs="Times New Roman"/>
          <w:sz w:val="24"/>
          <w:szCs w:val="24"/>
        </w:rPr>
        <w:t xml:space="preserve">О </w:t>
      </w:r>
      <w:r w:rsidR="00AE0F23">
        <w:rPr>
          <w:rFonts w:ascii="Times New Roman" w:hAnsi="Times New Roman" w:cs="Times New Roman"/>
          <w:bCs/>
          <w:sz w:val="24"/>
          <w:szCs w:val="24"/>
        </w:rPr>
        <w:t>создания условий</w:t>
      </w:r>
      <w:r w:rsidR="002C3919" w:rsidRPr="00F86B9B">
        <w:rPr>
          <w:rFonts w:ascii="Times New Roman" w:hAnsi="Times New Roman" w:cs="Times New Roman"/>
          <w:bCs/>
          <w:sz w:val="24"/>
          <w:szCs w:val="24"/>
        </w:rPr>
        <w:t xml:space="preserve"> для предоставления транспортных услуг населению и организации транспортного обслуживания населения на территории Лермонтовского муниципального образования</w:t>
      </w:r>
      <w:r>
        <w:rPr>
          <w:rFonts w:ascii="Times New Roman" w:hAnsi="Times New Roman" w:cs="Times New Roman"/>
          <w:sz w:val="24"/>
          <w:szCs w:val="24"/>
        </w:rPr>
        <w:t>»</w:t>
      </w:r>
      <w:r w:rsidR="002C3919">
        <w:rPr>
          <w:rFonts w:ascii="Times New Roman" w:hAnsi="Times New Roman" w:cs="Times New Roman"/>
          <w:sz w:val="24"/>
          <w:szCs w:val="24"/>
        </w:rPr>
        <w:t xml:space="preserve"> в Муниципальном вестнике Лермонтовского поселения.</w:t>
      </w:r>
    </w:p>
    <w:p w:rsidR="00F86B9B" w:rsidRDefault="00F86B9B" w:rsidP="00F86B9B">
      <w:pPr>
        <w:jc w:val="both"/>
        <w:rPr>
          <w:rFonts w:ascii="Times New Roman" w:hAnsi="Times New Roman" w:cs="Times New Roman"/>
          <w:sz w:val="24"/>
          <w:szCs w:val="24"/>
        </w:rPr>
      </w:pPr>
      <w:r>
        <w:rPr>
          <w:rFonts w:ascii="Times New Roman" w:hAnsi="Times New Roman" w:cs="Times New Roman"/>
          <w:sz w:val="24"/>
          <w:szCs w:val="24"/>
        </w:rPr>
        <w:t xml:space="preserve">. </w:t>
      </w:r>
    </w:p>
    <w:p w:rsidR="00F86B9B" w:rsidRDefault="00F86B9B" w:rsidP="00F86B9B">
      <w:pPr>
        <w:rPr>
          <w:rFonts w:ascii="Times New Roman" w:hAnsi="Times New Roman" w:cs="Times New Roman"/>
          <w:sz w:val="24"/>
          <w:szCs w:val="24"/>
        </w:rPr>
      </w:pPr>
    </w:p>
    <w:p w:rsidR="00F86B9B" w:rsidRDefault="00F86B9B" w:rsidP="00F86B9B">
      <w:pPr>
        <w:tabs>
          <w:tab w:val="left" w:pos="708"/>
          <w:tab w:val="left" w:pos="1416"/>
          <w:tab w:val="left" w:pos="2124"/>
          <w:tab w:val="left" w:pos="2832"/>
          <w:tab w:val="left" w:pos="3540"/>
          <w:tab w:val="left" w:pos="4248"/>
          <w:tab w:val="left" w:pos="4956"/>
          <w:tab w:val="left" w:pos="5664"/>
          <w:tab w:val="left" w:pos="7710"/>
        </w:tabs>
        <w:rPr>
          <w:rFonts w:ascii="Times New Roman" w:hAnsi="Times New Roman" w:cs="Times New Roman"/>
          <w:sz w:val="24"/>
          <w:szCs w:val="24"/>
        </w:rPr>
      </w:pPr>
      <w:r>
        <w:rPr>
          <w:rFonts w:ascii="Times New Roman" w:hAnsi="Times New Roman" w:cs="Times New Roman"/>
          <w:sz w:val="24"/>
          <w:szCs w:val="24"/>
        </w:rPr>
        <w:t xml:space="preserve">Глава администрации Лермонтовского МО </w:t>
      </w:r>
      <w:r>
        <w:rPr>
          <w:rFonts w:ascii="Times New Roman" w:hAnsi="Times New Roman" w:cs="Times New Roman"/>
          <w:sz w:val="24"/>
          <w:szCs w:val="24"/>
        </w:rPr>
        <w:tab/>
      </w:r>
      <w:r>
        <w:rPr>
          <w:rFonts w:ascii="Times New Roman" w:hAnsi="Times New Roman" w:cs="Times New Roman"/>
          <w:sz w:val="24"/>
          <w:szCs w:val="24"/>
        </w:rPr>
        <w:tab/>
        <w:t xml:space="preserve">                                  Е.А.Михалюк</w:t>
      </w:r>
    </w:p>
    <w:p w:rsidR="00F86B9B" w:rsidRDefault="00F86B9B" w:rsidP="00F86B9B">
      <w:pPr>
        <w:rPr>
          <w:rFonts w:ascii="Times New Roman" w:hAnsi="Times New Roman" w:cs="Times New Roman"/>
          <w:sz w:val="24"/>
          <w:szCs w:val="24"/>
        </w:rPr>
      </w:pPr>
    </w:p>
    <w:p w:rsidR="00F86B9B" w:rsidRDefault="00F86B9B" w:rsidP="00F86B9B"/>
    <w:p w:rsidR="00D8549C" w:rsidRDefault="00D8549C" w:rsidP="00F86B9B"/>
    <w:p w:rsidR="00F86B9B" w:rsidRDefault="00F86B9B" w:rsidP="00EB4340">
      <w:pPr>
        <w:spacing w:after="0"/>
        <w:jc w:val="right"/>
        <w:rPr>
          <w:rFonts w:ascii="Times New Roman" w:hAnsi="Times New Roman" w:cs="Times New Roman"/>
          <w:sz w:val="24"/>
          <w:szCs w:val="24"/>
        </w:rPr>
      </w:pPr>
      <w:r>
        <w:rPr>
          <w:rFonts w:ascii="Times New Roman" w:hAnsi="Times New Roman" w:cs="Times New Roman"/>
          <w:sz w:val="24"/>
          <w:szCs w:val="24"/>
        </w:rPr>
        <w:t>Приложение № 1 к решению Думы</w:t>
      </w:r>
    </w:p>
    <w:p w:rsidR="00F86B9B" w:rsidRDefault="0095611A" w:rsidP="00EB434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E4415">
        <w:rPr>
          <w:rFonts w:ascii="Times New Roman" w:hAnsi="Times New Roman" w:cs="Times New Roman"/>
          <w:sz w:val="24"/>
          <w:szCs w:val="24"/>
        </w:rPr>
        <w:t xml:space="preserve">                                                              </w:t>
      </w:r>
      <w:r w:rsidR="00EB434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290676">
        <w:rPr>
          <w:rFonts w:ascii="Times New Roman" w:hAnsi="Times New Roman" w:cs="Times New Roman"/>
          <w:sz w:val="24"/>
          <w:szCs w:val="24"/>
        </w:rPr>
        <w:t>28.02.</w:t>
      </w:r>
      <w:bookmarkStart w:id="0" w:name="_GoBack"/>
      <w:bookmarkEnd w:id="0"/>
      <w:r>
        <w:rPr>
          <w:rFonts w:ascii="Times New Roman" w:hAnsi="Times New Roman" w:cs="Times New Roman"/>
          <w:sz w:val="24"/>
          <w:szCs w:val="24"/>
        </w:rPr>
        <w:t xml:space="preserve">2014 г. № </w:t>
      </w:r>
      <w:r w:rsidR="00290676">
        <w:rPr>
          <w:rFonts w:ascii="Times New Roman" w:hAnsi="Times New Roman" w:cs="Times New Roman"/>
          <w:sz w:val="24"/>
          <w:szCs w:val="24"/>
        </w:rPr>
        <w:t>66</w:t>
      </w:r>
    </w:p>
    <w:p w:rsidR="00F86B9B" w:rsidRPr="00D8549C" w:rsidRDefault="00F86B9B" w:rsidP="00EB4340">
      <w:pPr>
        <w:spacing w:after="0"/>
        <w:jc w:val="center"/>
        <w:rPr>
          <w:rFonts w:ascii="Times New Roman" w:hAnsi="Times New Roman" w:cs="Times New Roman"/>
          <w:b/>
          <w:bCs/>
        </w:rPr>
      </w:pPr>
      <w:r w:rsidRPr="00D8549C">
        <w:rPr>
          <w:rFonts w:ascii="Times New Roman" w:hAnsi="Times New Roman" w:cs="Times New Roman"/>
          <w:b/>
          <w:bCs/>
        </w:rPr>
        <w:t xml:space="preserve">Информация о </w:t>
      </w:r>
      <w:r w:rsidR="00C03CDB">
        <w:rPr>
          <w:rFonts w:ascii="Times New Roman" w:hAnsi="Times New Roman" w:cs="Times New Roman"/>
          <w:b/>
          <w:bCs/>
        </w:rPr>
        <w:t>создании</w:t>
      </w:r>
      <w:r w:rsidRPr="00D8549C">
        <w:rPr>
          <w:rFonts w:ascii="Times New Roman" w:hAnsi="Times New Roman" w:cs="Times New Roman"/>
          <w:b/>
          <w:bCs/>
        </w:rPr>
        <w:t xml:space="preserve"> условий для предоставления транспортных услуг населению и организации транспортного обслуживания населения на территории Лермонтовского муниципального образования.</w:t>
      </w:r>
    </w:p>
    <w:p w:rsidR="00F86B9B" w:rsidRPr="00D8549C" w:rsidRDefault="00F86B9B" w:rsidP="00F86B9B">
      <w:pPr>
        <w:pStyle w:val="a3"/>
        <w:numPr>
          <w:ilvl w:val="0"/>
          <w:numId w:val="1"/>
        </w:numPr>
        <w:jc w:val="center"/>
        <w:rPr>
          <w:rFonts w:ascii="Times New Roman" w:hAnsi="Times New Roman" w:cs="Times New Roman"/>
          <w:b/>
          <w:bCs/>
        </w:rPr>
      </w:pPr>
      <w:r w:rsidRPr="00D8549C">
        <w:rPr>
          <w:rFonts w:ascii="Times New Roman" w:hAnsi="Times New Roman" w:cs="Times New Roman"/>
          <w:b/>
          <w:bCs/>
        </w:rPr>
        <w:t>Общие положения.</w:t>
      </w:r>
    </w:p>
    <w:p w:rsidR="00F86B9B" w:rsidRPr="00D8549C" w:rsidRDefault="00F86B9B" w:rsidP="00C03CDB">
      <w:pPr>
        <w:pStyle w:val="a3"/>
        <w:ind w:left="-142" w:firstLine="142"/>
        <w:rPr>
          <w:rFonts w:ascii="Times New Roman" w:hAnsi="Times New Roman" w:cs="Times New Roman"/>
        </w:rPr>
      </w:pPr>
      <w:r w:rsidRPr="00D8549C">
        <w:rPr>
          <w:rFonts w:ascii="Times New Roman" w:hAnsi="Times New Roman" w:cs="Times New Roman"/>
        </w:rPr>
        <w:t>В целях организации транспортного обслуживания населения Лермонтовского муниципального образования организаторы пассажирских перевозок организуют разработку муниципальной маршрутной сети Лермонтовского сельского поселения. Муниципальная маршрутная сеть Лермонтовского муниципального образования, утверждается постановлением Администрации Лермонтовского муниципального образования. Маршрутной сетью Лермонтовского сельского поселения, исходя из действующих стандартов и нормативов транспортного обслуживания, необходимости обеспечения  безопасности движения для каждого маршрута пассажирского транспорта определяются его параметры     (протяжённость, путь следования). Количество транспортных средств, необходимых для обеспечения комфортных и безопасных пассажирских перевозок по конкретному маршруту определяется результатами изучения пассажиропотока.</w:t>
      </w:r>
    </w:p>
    <w:p w:rsidR="00F86B9B" w:rsidRPr="00D8549C" w:rsidRDefault="00F86B9B" w:rsidP="00EB4340">
      <w:pPr>
        <w:pStyle w:val="a3"/>
        <w:numPr>
          <w:ilvl w:val="0"/>
          <w:numId w:val="1"/>
        </w:numPr>
        <w:spacing w:after="0" w:line="20" w:lineRule="atLeast"/>
        <w:jc w:val="center"/>
        <w:rPr>
          <w:rFonts w:ascii="Times New Roman" w:hAnsi="Times New Roman" w:cs="Times New Roman"/>
          <w:b/>
          <w:bCs/>
        </w:rPr>
      </w:pPr>
      <w:r w:rsidRPr="00D8549C">
        <w:rPr>
          <w:rFonts w:ascii="Times New Roman" w:hAnsi="Times New Roman" w:cs="Times New Roman"/>
          <w:b/>
          <w:bCs/>
        </w:rPr>
        <w:t>Полномочия органов местного самоуправления</w:t>
      </w:r>
    </w:p>
    <w:p w:rsidR="00F86B9B" w:rsidRPr="00D8549C" w:rsidRDefault="00F86B9B" w:rsidP="00F86B9B">
      <w:pPr>
        <w:pStyle w:val="ConsNormal"/>
        <w:spacing w:line="20" w:lineRule="atLeast"/>
        <w:ind w:firstLine="709"/>
        <w:jc w:val="center"/>
        <w:rPr>
          <w:rFonts w:ascii="Times New Roman" w:hAnsi="Times New Roman" w:cs="Times New Roman"/>
          <w:b/>
          <w:bCs/>
          <w:sz w:val="22"/>
          <w:szCs w:val="22"/>
        </w:rPr>
      </w:pPr>
      <w:r w:rsidRPr="00D8549C">
        <w:rPr>
          <w:rFonts w:ascii="Times New Roman" w:hAnsi="Times New Roman" w:cs="Times New Roman"/>
          <w:b/>
          <w:bCs/>
          <w:sz w:val="22"/>
          <w:szCs w:val="22"/>
        </w:rPr>
        <w:t>по созданию условий для предоставления транспортных услуг населению и организации транспортного обслуживания населения.</w:t>
      </w:r>
    </w:p>
    <w:p w:rsidR="00F86B9B" w:rsidRPr="00D8549C" w:rsidRDefault="00F86B9B" w:rsidP="00F86B9B">
      <w:pPr>
        <w:pStyle w:val="ConsNormal"/>
        <w:ind w:firstLine="709"/>
        <w:jc w:val="both"/>
        <w:rPr>
          <w:rFonts w:ascii="Times New Roman" w:hAnsi="Times New Roman" w:cs="Times New Roman"/>
          <w:b/>
          <w:bCs/>
          <w:sz w:val="22"/>
          <w:szCs w:val="22"/>
        </w:rPr>
      </w:pPr>
    </w:p>
    <w:p w:rsidR="00F86B9B" w:rsidRDefault="00AE0F23" w:rsidP="00EB4340">
      <w:pPr>
        <w:tabs>
          <w:tab w:val="left" w:pos="-142"/>
        </w:tabs>
        <w:spacing w:after="0"/>
        <w:ind w:left="-142"/>
        <w:rPr>
          <w:rFonts w:ascii="Times New Roman" w:hAnsi="Times New Roman" w:cs="Times New Roman"/>
        </w:rPr>
      </w:pPr>
      <w:r>
        <w:rPr>
          <w:rFonts w:ascii="Times New Roman" w:hAnsi="Times New Roman" w:cs="Times New Roman"/>
        </w:rPr>
        <w:t xml:space="preserve">   1. </w:t>
      </w:r>
      <w:r w:rsidR="00F86B9B" w:rsidRPr="00AE0F23">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границах поселения, относятся к ведению органов местного самоуправления Лермонтовского муниципального образования.</w:t>
      </w:r>
    </w:p>
    <w:p w:rsidR="00AE0F23" w:rsidRDefault="00AE0F23" w:rsidP="00EB4340">
      <w:pPr>
        <w:spacing w:after="0"/>
        <w:ind w:left="-142" w:firstLine="142"/>
        <w:rPr>
          <w:rFonts w:ascii="Times New Roman" w:hAnsi="Times New Roman" w:cs="Times New Roman"/>
          <w:sz w:val="24"/>
          <w:szCs w:val="24"/>
        </w:rPr>
      </w:pPr>
      <w:r>
        <w:rPr>
          <w:rFonts w:ascii="Times New Roman" w:hAnsi="Times New Roman" w:cs="Times New Roman"/>
        </w:rPr>
        <w:t xml:space="preserve">   </w:t>
      </w:r>
      <w:r w:rsidRPr="00AE0F23">
        <w:rPr>
          <w:rFonts w:ascii="Times New Roman" w:hAnsi="Times New Roman" w:cs="Times New Roman"/>
        </w:rPr>
        <w:t>1.2.</w:t>
      </w:r>
      <w:r w:rsidRPr="00AE0F23">
        <w:rPr>
          <w:rFonts w:ascii="Times New Roman" w:hAnsi="Times New Roman" w:cs="Times New Roman"/>
          <w:sz w:val="24"/>
          <w:szCs w:val="24"/>
        </w:rPr>
        <w:t xml:space="preserve"> Основной целью организации транспортного обслуживания населения на территории Лермонтовского муниципального образования является обеспечение транспортных связей между населенными пунктами Лермонтовского сельского поселения для выполнения трудовых, культурных, общественных и бытовых поездок пассажиров с соблюдением всех стандартов, правил и нормативов перевозки пассажиров и багажа.</w:t>
      </w:r>
    </w:p>
    <w:p w:rsidR="00AE0F23" w:rsidRDefault="00122725" w:rsidP="00EB4340">
      <w:pPr>
        <w:spacing w:after="0"/>
        <w:ind w:left="-142" w:firstLine="142"/>
        <w:rPr>
          <w:rFonts w:ascii="Times New Roman" w:hAnsi="Times New Roman" w:cs="Times New Roman"/>
          <w:sz w:val="24"/>
          <w:szCs w:val="24"/>
        </w:rPr>
      </w:pPr>
      <w:r>
        <w:rPr>
          <w:rFonts w:ascii="Times New Roman" w:hAnsi="Times New Roman" w:cs="Times New Roman"/>
          <w:sz w:val="24"/>
          <w:szCs w:val="24"/>
        </w:rPr>
        <w:t xml:space="preserve">  </w:t>
      </w:r>
      <w:r w:rsidR="00AE0F23" w:rsidRPr="00AE0F23">
        <w:rPr>
          <w:rFonts w:ascii="Times New Roman" w:hAnsi="Times New Roman" w:cs="Times New Roman"/>
          <w:sz w:val="24"/>
          <w:szCs w:val="24"/>
        </w:rPr>
        <w:t>1.3. В целях организации транспортного обслуживания населения Лермонтовского муниципального образования организаторы пассажирских перевозок организуют разработку муниципальной маршрутной сети Лермонтовского сельского поселения. Муниципальная маршрутная сеть Лермонтовского муниципального образования, утверждается постановлением Администрации Лермонтовского муниципального образования. Маршрутной сетью Лермонтовского сельского поселения, исходя из действующих стандартов и нормативов транспортного обслуживания, необходимости обеспечения  безопасности движения для каждого маршрута пассажирского транспорта определяются его параметры     (протяжённость, путь следования). Количество транспортных средств, необходимых для обеспечения комфортных и безопасных пассажирских перевозок по конкретному маршруту определяется результатами изучения пассажиропотока.</w:t>
      </w:r>
    </w:p>
    <w:p w:rsidR="00EB4340" w:rsidRPr="00EB4340" w:rsidRDefault="00EB4340" w:rsidP="00EB4340">
      <w:pPr>
        <w:spacing w:after="0"/>
        <w:ind w:left="-142" w:firstLine="142"/>
        <w:rPr>
          <w:rFonts w:ascii="Times New Roman" w:hAnsi="Times New Roman" w:cs="Times New Roman"/>
          <w:sz w:val="24"/>
          <w:szCs w:val="24"/>
        </w:rPr>
      </w:pPr>
    </w:p>
    <w:p w:rsidR="00F86B9B" w:rsidRPr="00AE0F23" w:rsidRDefault="00AE0F23" w:rsidP="00122725">
      <w:pPr>
        <w:ind w:left="-142" w:firstLine="142"/>
        <w:rPr>
          <w:rFonts w:ascii="Times New Roman" w:hAnsi="Times New Roman" w:cs="Times New Roman"/>
        </w:rPr>
      </w:pPr>
      <w:r>
        <w:rPr>
          <w:rFonts w:ascii="Times New Roman" w:hAnsi="Times New Roman" w:cs="Times New Roman"/>
        </w:rPr>
        <w:t xml:space="preserve"> 2. </w:t>
      </w:r>
      <w:r w:rsidR="00F86B9B" w:rsidRPr="00AE0F23">
        <w:rPr>
          <w:rFonts w:ascii="Times New Roman" w:hAnsi="Times New Roman" w:cs="Times New Roman"/>
        </w:rPr>
        <w:t>К полномочиям Думы Лермонтовского сельского поселения в сфере создания условий для предоставления транспортных услуг населению и организации транспортного обслуживания населения в границах поселения относятся:</w:t>
      </w:r>
    </w:p>
    <w:p w:rsidR="00F86B9B" w:rsidRDefault="00F86B9B" w:rsidP="00C03CDB">
      <w:pPr>
        <w:pStyle w:val="a4"/>
        <w:tabs>
          <w:tab w:val="left" w:pos="0"/>
        </w:tabs>
        <w:ind w:left="-142"/>
        <w:rPr>
          <w:rFonts w:ascii="Times New Roman" w:hAnsi="Times New Roman" w:cs="Times New Roman"/>
        </w:rPr>
      </w:pPr>
      <w:r w:rsidRPr="00D8549C">
        <w:rPr>
          <w:rFonts w:ascii="Times New Roman" w:hAnsi="Times New Roman" w:cs="Times New Roman"/>
          <w:b/>
          <w:bCs/>
        </w:rPr>
        <w:t xml:space="preserve"> -</w:t>
      </w:r>
      <w:r w:rsidRPr="00D8549C">
        <w:rPr>
          <w:rFonts w:ascii="Times New Roman" w:hAnsi="Times New Roman" w:cs="Times New Roman"/>
        </w:rPr>
        <w:t xml:space="preserve"> определение и утверждение объёмов бюджетного финансирования на нужды общественного пассажирского транспорта из местного бюджета на текущий год;</w:t>
      </w:r>
    </w:p>
    <w:p w:rsidR="00C03CDB" w:rsidRPr="00D8549C" w:rsidRDefault="00C03CDB" w:rsidP="00C03CDB">
      <w:pPr>
        <w:pStyle w:val="a4"/>
        <w:ind w:left="-142" w:firstLine="851"/>
        <w:rPr>
          <w:rFonts w:ascii="Times New Roman" w:hAnsi="Times New Roman" w:cs="Times New Roman"/>
        </w:rPr>
      </w:pPr>
    </w:p>
    <w:p w:rsidR="00F86B9B" w:rsidRDefault="00F86B9B" w:rsidP="00C03CDB">
      <w:pPr>
        <w:pStyle w:val="a4"/>
        <w:ind w:left="-142"/>
        <w:rPr>
          <w:rFonts w:ascii="Times New Roman" w:hAnsi="Times New Roman" w:cs="Times New Roman"/>
        </w:rPr>
      </w:pPr>
      <w:r w:rsidRPr="00D8549C">
        <w:rPr>
          <w:rFonts w:ascii="Times New Roman" w:hAnsi="Times New Roman" w:cs="Times New Roman"/>
          <w:b/>
          <w:bCs/>
        </w:rPr>
        <w:t>-</w:t>
      </w:r>
      <w:r w:rsidRPr="00D8549C">
        <w:rPr>
          <w:rFonts w:ascii="Times New Roman" w:hAnsi="Times New Roman" w:cs="Times New Roman"/>
        </w:rPr>
        <w:t xml:space="preserve"> принятие нормативных правовых актов в с</w:t>
      </w:r>
      <w:r w:rsidR="00122725">
        <w:rPr>
          <w:rFonts w:ascii="Times New Roman" w:hAnsi="Times New Roman" w:cs="Times New Roman"/>
        </w:rPr>
        <w:t>фере транспортного обслуживания.</w:t>
      </w:r>
    </w:p>
    <w:p w:rsidR="00C03CDB" w:rsidRPr="00D8549C" w:rsidRDefault="00C03CDB" w:rsidP="00C03CDB">
      <w:pPr>
        <w:pStyle w:val="a4"/>
        <w:ind w:left="-142"/>
        <w:rPr>
          <w:rFonts w:ascii="Times New Roman" w:hAnsi="Times New Roman" w:cs="Times New Roman"/>
        </w:rPr>
      </w:pPr>
    </w:p>
    <w:p w:rsidR="00F86B9B" w:rsidRPr="00D8549C" w:rsidRDefault="00122725" w:rsidP="00EB4340">
      <w:pPr>
        <w:spacing w:after="0"/>
        <w:ind w:left="-142"/>
        <w:rPr>
          <w:rFonts w:ascii="Times New Roman" w:hAnsi="Times New Roman" w:cs="Times New Roman"/>
        </w:rPr>
      </w:pPr>
      <w:r>
        <w:rPr>
          <w:rFonts w:ascii="Times New Roman" w:hAnsi="Times New Roman" w:cs="Times New Roman"/>
          <w:bCs/>
        </w:rPr>
        <w:t xml:space="preserve">   </w:t>
      </w:r>
      <w:r w:rsidR="00F86B9B" w:rsidRPr="00D8549C">
        <w:rPr>
          <w:rFonts w:ascii="Times New Roman" w:hAnsi="Times New Roman" w:cs="Times New Roman"/>
          <w:bCs/>
        </w:rPr>
        <w:t>3.</w:t>
      </w:r>
      <w:r w:rsidR="00F86B9B" w:rsidRPr="00D8549C">
        <w:rPr>
          <w:rFonts w:ascii="Times New Roman" w:hAnsi="Times New Roman" w:cs="Times New Roman"/>
        </w:rPr>
        <w:t xml:space="preserve">К полномочиям Администрации Лермонтовского муниципального образования в сфере </w:t>
      </w:r>
      <w:r w:rsidR="00C03CDB">
        <w:rPr>
          <w:rFonts w:ascii="Times New Roman" w:hAnsi="Times New Roman" w:cs="Times New Roman"/>
        </w:rPr>
        <w:t xml:space="preserve"> </w:t>
      </w:r>
      <w:r w:rsidR="00F86B9B" w:rsidRPr="00D8549C">
        <w:rPr>
          <w:rFonts w:ascii="Times New Roman" w:hAnsi="Times New Roman" w:cs="Times New Roman"/>
        </w:rPr>
        <w:t>создания условий для предоставления транспортных услуг населению и организации транспортного обслуживания населения в границах поселения, относятся:</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разработка и внедрение муниципальных программ развития муниципального общественного пассажирского транспорта, утверждённых в установленном порядке;</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разработка и утверждение маршрутной сети поселения;</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разработка и организация маршрутов общественного пассажирского транспорта;</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определение порядка распределения маршрутов между перевозчиками;</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организация обустройства и содержания муниципальной маршрутной сети и муниципальных остановочных пунктов;</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изучение потребности населения в пассажирских перевозках транспортом общего пользования;</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формирование и размещение муниципального заказа на осуществление пассажирских перевозок;</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привлечение на договорных началах к транспортному обслуживанию населения предприятий и организаций, действующих на территории муниципального образования;</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xml:space="preserve">- обеспечения </w:t>
      </w:r>
      <w:proofErr w:type="gramStart"/>
      <w:r w:rsidRPr="00D8549C">
        <w:rPr>
          <w:rFonts w:ascii="Times New Roman" w:hAnsi="Times New Roman" w:cs="Times New Roman"/>
        </w:rPr>
        <w:t>контроля за</w:t>
      </w:r>
      <w:proofErr w:type="gramEnd"/>
      <w:r w:rsidRPr="00D8549C">
        <w:rPr>
          <w:rFonts w:ascii="Times New Roman" w:hAnsi="Times New Roman" w:cs="Times New Roman"/>
        </w:rPr>
        <w:t xml:space="preserve"> соблюдением перевозчиками настоящего Порядка и принятых договорных обязательств по осуществлению пассажирских перевозок в соответствии с действующим законодательством;</w:t>
      </w:r>
    </w:p>
    <w:p w:rsidR="00F86B9B" w:rsidRPr="00D8549C" w:rsidRDefault="00F86B9B" w:rsidP="00F86B9B">
      <w:pPr>
        <w:pStyle w:val="a4"/>
        <w:ind w:left="360" w:firstLine="360"/>
        <w:rPr>
          <w:rFonts w:ascii="Times New Roman" w:hAnsi="Times New Roman" w:cs="Times New Roman"/>
        </w:rPr>
      </w:pPr>
      <w:r w:rsidRPr="00D8549C">
        <w:rPr>
          <w:rFonts w:ascii="Times New Roman" w:hAnsi="Times New Roman" w:cs="Times New Roman"/>
        </w:rPr>
        <w:t>- создание муниципальных транспортных предприятий и организаций;</w:t>
      </w:r>
    </w:p>
    <w:p w:rsidR="00F86B9B" w:rsidRDefault="00F86B9B" w:rsidP="00F86B9B">
      <w:pPr>
        <w:pStyle w:val="a4"/>
        <w:ind w:left="360" w:firstLine="360"/>
        <w:rPr>
          <w:rFonts w:ascii="Times New Roman" w:hAnsi="Times New Roman" w:cs="Times New Roman"/>
        </w:rPr>
      </w:pPr>
      <w:r w:rsidRPr="00D8549C">
        <w:rPr>
          <w:rFonts w:ascii="Times New Roman" w:hAnsi="Times New Roman" w:cs="Times New Roman"/>
        </w:rPr>
        <w:t>- финансирование выполнения муниципального заказа в пределах денежных средств, предусмотренных в бюджете поселения на очередной финансовый год;</w:t>
      </w:r>
    </w:p>
    <w:p w:rsidR="00EB4340" w:rsidRPr="00D8549C" w:rsidRDefault="00EB4340" w:rsidP="00F86B9B">
      <w:pPr>
        <w:pStyle w:val="a4"/>
        <w:ind w:left="360" w:firstLine="360"/>
        <w:rPr>
          <w:rFonts w:ascii="Times New Roman" w:hAnsi="Times New Roman" w:cs="Times New Roman"/>
        </w:rPr>
      </w:pPr>
    </w:p>
    <w:p w:rsidR="00F86B9B" w:rsidRPr="00D8549C" w:rsidRDefault="00122725" w:rsidP="00EB4340">
      <w:pPr>
        <w:spacing w:after="0"/>
        <w:ind w:left="-142"/>
        <w:rPr>
          <w:rFonts w:ascii="Times New Roman" w:hAnsi="Times New Roman" w:cs="Times New Roman"/>
        </w:rPr>
      </w:pPr>
      <w:r>
        <w:rPr>
          <w:rFonts w:ascii="Times New Roman" w:hAnsi="Times New Roman" w:cs="Times New Roman"/>
          <w:bCs/>
        </w:rPr>
        <w:t xml:space="preserve">   </w:t>
      </w:r>
      <w:r w:rsidR="00F86B9B" w:rsidRPr="00D8549C">
        <w:rPr>
          <w:rFonts w:ascii="Times New Roman" w:hAnsi="Times New Roman" w:cs="Times New Roman"/>
          <w:bCs/>
        </w:rPr>
        <w:t>4.</w:t>
      </w:r>
      <w:r w:rsidR="00F86B9B" w:rsidRPr="00D8549C">
        <w:rPr>
          <w:rFonts w:ascii="Times New Roman" w:hAnsi="Times New Roman" w:cs="Times New Roman"/>
        </w:rPr>
        <w:t>Порядок распределения маршрутов пассажирского транспорта между перевозчиками утверждается администрацией Лермонтовского муниципального образования. По результатам распределения маршрутов с перевозчиками заключаются договоры на допуск к работе на маршрутной муниципальной сети, которые являются основанием движения автотранспорта перевозчика по конкретному маршруту муниципальной маршрутной сети.</w:t>
      </w:r>
    </w:p>
    <w:p w:rsidR="005F58CB" w:rsidRDefault="00122725" w:rsidP="00122725">
      <w:pPr>
        <w:spacing w:after="0"/>
        <w:ind w:left="-142"/>
        <w:rPr>
          <w:rFonts w:ascii="Times New Roman" w:hAnsi="Times New Roman" w:cs="Times New Roman"/>
          <w:bCs/>
        </w:rPr>
      </w:pPr>
      <w:r>
        <w:rPr>
          <w:rFonts w:ascii="Times New Roman" w:hAnsi="Times New Roman" w:cs="Times New Roman"/>
          <w:bCs/>
        </w:rPr>
        <w:t xml:space="preserve">   </w:t>
      </w:r>
      <w:r w:rsidR="00AE0F23" w:rsidRPr="00AE0F23">
        <w:rPr>
          <w:rFonts w:ascii="Times New Roman" w:hAnsi="Times New Roman" w:cs="Times New Roman"/>
          <w:bCs/>
        </w:rPr>
        <w:t xml:space="preserve">В настоящее время администрацией проводится </w:t>
      </w:r>
      <w:r w:rsidR="00AE0F23">
        <w:rPr>
          <w:rFonts w:ascii="Times New Roman" w:hAnsi="Times New Roman" w:cs="Times New Roman"/>
          <w:bCs/>
        </w:rPr>
        <w:t>работа по изучению потребности населения в пассажирских перевозках транспортом общего пользования</w:t>
      </w:r>
      <w:r>
        <w:rPr>
          <w:rFonts w:ascii="Times New Roman" w:hAnsi="Times New Roman" w:cs="Times New Roman"/>
          <w:bCs/>
        </w:rPr>
        <w:t>.</w:t>
      </w:r>
    </w:p>
    <w:p w:rsidR="00122725" w:rsidRPr="00AE0F23" w:rsidRDefault="00122725" w:rsidP="00122725">
      <w:pPr>
        <w:spacing w:after="0"/>
        <w:ind w:left="-142"/>
      </w:pPr>
      <w:r>
        <w:rPr>
          <w:rFonts w:ascii="Times New Roman" w:hAnsi="Times New Roman" w:cs="Times New Roman"/>
          <w:bCs/>
        </w:rPr>
        <w:t xml:space="preserve">  Вопрос о выделении автобуса для маршрута Куйтун – Каранцай – Куйтун необходимо решать в администрации МО Куйтунский район, ходатайство для этого подготовлено, будет подано до 5 апреля.</w:t>
      </w:r>
    </w:p>
    <w:sectPr w:rsidR="00122725" w:rsidRPr="00AE0F23" w:rsidSect="0012272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40" w:rsidRDefault="00EB4340" w:rsidP="00EB4340">
      <w:pPr>
        <w:spacing w:after="0" w:line="240" w:lineRule="auto"/>
      </w:pPr>
      <w:r>
        <w:separator/>
      </w:r>
    </w:p>
  </w:endnote>
  <w:endnote w:type="continuationSeparator" w:id="1">
    <w:p w:rsidR="00EB4340" w:rsidRDefault="00EB4340" w:rsidP="00EB4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40" w:rsidRDefault="00EB4340" w:rsidP="00EB4340">
      <w:pPr>
        <w:spacing w:after="0" w:line="240" w:lineRule="auto"/>
      </w:pPr>
      <w:r>
        <w:separator/>
      </w:r>
    </w:p>
  </w:footnote>
  <w:footnote w:type="continuationSeparator" w:id="1">
    <w:p w:rsidR="00EB4340" w:rsidRDefault="00EB4340" w:rsidP="00EB4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649"/>
    <w:multiLevelType w:val="multilevel"/>
    <w:tmpl w:val="8FE494F8"/>
    <w:lvl w:ilvl="0">
      <w:start w:val="1"/>
      <w:numFmt w:val="decimal"/>
      <w:lvlText w:val="%1."/>
      <w:lvlJc w:val="left"/>
      <w:pPr>
        <w:ind w:left="720" w:hanging="360"/>
      </w:pPr>
      <w:rPr>
        <w:rFonts w:hint="default"/>
      </w:rPr>
    </w:lvl>
    <w:lvl w:ilvl="1">
      <w:start w:val="1"/>
      <w:numFmt w:val="decimal"/>
      <w:isLgl/>
      <w:lvlText w:val="%2."/>
      <w:lvlJc w:val="left"/>
      <w:pPr>
        <w:ind w:left="1070" w:hanging="360"/>
      </w:pPr>
      <w:rPr>
        <w:rFonts w:ascii="Times New Roman" w:eastAsiaTheme="minorEastAsia" w:hAnsi="Times New Roman" w:cs="Times New Roman"/>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9D03E2C"/>
    <w:multiLevelType w:val="hybridMultilevel"/>
    <w:tmpl w:val="B45C9D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86B9B"/>
    <w:rsid w:val="00122725"/>
    <w:rsid w:val="0023419D"/>
    <w:rsid w:val="00290676"/>
    <w:rsid w:val="002B1BF2"/>
    <w:rsid w:val="002C3919"/>
    <w:rsid w:val="005C33D4"/>
    <w:rsid w:val="005F58CB"/>
    <w:rsid w:val="007235FF"/>
    <w:rsid w:val="008E4415"/>
    <w:rsid w:val="0095611A"/>
    <w:rsid w:val="00AD51E0"/>
    <w:rsid w:val="00AE0F23"/>
    <w:rsid w:val="00BC0B5F"/>
    <w:rsid w:val="00C03CDB"/>
    <w:rsid w:val="00D8549C"/>
    <w:rsid w:val="00EB4340"/>
    <w:rsid w:val="00F77AA4"/>
    <w:rsid w:val="00F86B9B"/>
    <w:rsid w:val="00FF0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CB"/>
  </w:style>
  <w:style w:type="paragraph" w:styleId="1">
    <w:name w:val="heading 1"/>
    <w:basedOn w:val="a"/>
    <w:next w:val="a"/>
    <w:link w:val="10"/>
    <w:qFormat/>
    <w:rsid w:val="00F86B9B"/>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B9B"/>
    <w:rPr>
      <w:rFonts w:ascii="Times New Roman" w:eastAsia="Times New Roman" w:hAnsi="Times New Roman" w:cs="Times New Roman"/>
      <w:b/>
      <w:bCs/>
      <w:sz w:val="24"/>
      <w:szCs w:val="24"/>
    </w:rPr>
  </w:style>
  <w:style w:type="paragraph" w:styleId="a3">
    <w:name w:val="List Paragraph"/>
    <w:basedOn w:val="a"/>
    <w:uiPriority w:val="99"/>
    <w:qFormat/>
    <w:rsid w:val="00F86B9B"/>
    <w:pPr>
      <w:ind w:left="720"/>
    </w:pPr>
    <w:rPr>
      <w:rFonts w:ascii="Calibri" w:eastAsia="Calibri" w:hAnsi="Calibri" w:cs="Calibri"/>
      <w:lang w:eastAsia="en-US"/>
    </w:rPr>
  </w:style>
  <w:style w:type="paragraph" w:styleId="a4">
    <w:name w:val="No Spacing"/>
    <w:uiPriority w:val="99"/>
    <w:qFormat/>
    <w:rsid w:val="00F86B9B"/>
    <w:pPr>
      <w:spacing w:after="0" w:line="240" w:lineRule="auto"/>
    </w:pPr>
    <w:rPr>
      <w:rFonts w:ascii="Calibri" w:eastAsia="Calibri" w:hAnsi="Calibri" w:cs="Calibri"/>
      <w:lang w:eastAsia="en-US"/>
    </w:rPr>
  </w:style>
  <w:style w:type="paragraph" w:customStyle="1" w:styleId="ConsNormal">
    <w:name w:val="ConsNormal"/>
    <w:uiPriority w:val="99"/>
    <w:rsid w:val="00F86B9B"/>
    <w:pPr>
      <w:spacing w:after="0" w:line="240" w:lineRule="auto"/>
      <w:ind w:firstLine="720"/>
    </w:pPr>
    <w:rPr>
      <w:rFonts w:ascii="Arial" w:eastAsia="Calibri" w:hAnsi="Arial" w:cs="Arial"/>
      <w:sz w:val="20"/>
      <w:szCs w:val="20"/>
    </w:rPr>
  </w:style>
  <w:style w:type="paragraph" w:styleId="a5">
    <w:name w:val="header"/>
    <w:basedOn w:val="a"/>
    <w:link w:val="a6"/>
    <w:uiPriority w:val="99"/>
    <w:semiHidden/>
    <w:unhideWhenUsed/>
    <w:rsid w:val="00EB43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4340"/>
  </w:style>
  <w:style w:type="paragraph" w:styleId="a7">
    <w:name w:val="footer"/>
    <w:basedOn w:val="a"/>
    <w:link w:val="a8"/>
    <w:uiPriority w:val="99"/>
    <w:semiHidden/>
    <w:unhideWhenUsed/>
    <w:rsid w:val="00EB434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4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8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2014-03-28T01:24:00Z</cp:lastPrinted>
  <dcterms:created xsi:type="dcterms:W3CDTF">2014-03-14T01:14:00Z</dcterms:created>
  <dcterms:modified xsi:type="dcterms:W3CDTF">2014-04-01T01:15:00Z</dcterms:modified>
</cp:coreProperties>
</file>